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230C7F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125648" w:rsidRPr="00125648">
        <w:rPr>
          <w:bCs/>
          <w:noProof w:val="0"/>
          <w:sz w:val="24"/>
          <w:szCs w:val="24"/>
        </w:rPr>
        <w:t>1815347</w:t>
      </w:r>
      <w:bookmarkStart w:id="0" w:name="_GoBack"/>
      <w:bookmarkEnd w:id="0"/>
    </w:p>
    <w:p w14:paraId="231362B2" w14:textId="3E5125C9"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A2216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6FDB" w:rsidRPr="00F96FDB">
        <w:rPr>
          <w:rFonts w:cs="Arial"/>
          <w:b/>
          <w:bCs/>
          <w:sz w:val="24"/>
          <w:lang w:eastAsia="ja-JP"/>
        </w:rPr>
        <w:t>10.4.1.6.2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8307B0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6FDB" w:rsidRPr="00F96FDB">
        <w:rPr>
          <w:rFonts w:ascii="Arial" w:hAnsi="Arial" w:cs="Arial"/>
          <w:b/>
          <w:bCs/>
          <w:sz w:val="24"/>
        </w:rPr>
        <w:t>PWS warning notification change indication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F02BC54" w:rsidR="00CD4C7B" w:rsidRPr="006E13D1" w:rsidRDefault="00F84287" w:rsidP="00CD4C7B">
      <w:r>
        <w:t>In this paper we provide our views on the need for change indication signalling for PWS warning notifications.</w:t>
      </w:r>
    </w:p>
    <w:p w14:paraId="127ACA6D" w14:textId="6247A80D" w:rsidR="00CD4C7B" w:rsidRPr="006E13D1" w:rsidRDefault="00CD4C7B" w:rsidP="00CD4C7B">
      <w:pPr>
        <w:pStyle w:val="Heading1"/>
      </w:pPr>
      <w:r w:rsidRPr="006E13D1">
        <w:t>2</w:t>
      </w:r>
      <w:r w:rsidRPr="006E13D1">
        <w:tab/>
      </w:r>
      <w:r w:rsidR="00F926FA">
        <w:t>Background</w:t>
      </w:r>
    </w:p>
    <w:p w14:paraId="500A0C14" w14:textId="314B3983" w:rsidR="00B57733" w:rsidRDefault="000329FC" w:rsidP="00CD4C7B">
      <w:r>
        <w:t xml:space="preserve">In RAN2#103 there were papers </w:t>
      </w:r>
      <w:r>
        <w:fldChar w:fldCharType="begin"/>
      </w:r>
      <w:r>
        <w:instrText xml:space="preserve"> REF _Ref525726512 \r \h </w:instrText>
      </w:r>
      <w:r>
        <w:fldChar w:fldCharType="separate"/>
      </w:r>
      <w:r>
        <w:t>[2]</w:t>
      </w:r>
      <w:r>
        <w:fldChar w:fldCharType="end"/>
      </w:r>
      <w:r>
        <w:fldChar w:fldCharType="begin"/>
      </w:r>
      <w:r>
        <w:instrText xml:space="preserve"> REF _Ref525726588 \r \h </w:instrText>
      </w:r>
      <w:r>
        <w:fldChar w:fldCharType="separate"/>
      </w:r>
      <w:r>
        <w:t>[3]</w:t>
      </w:r>
      <w:r>
        <w:fldChar w:fldCharType="end"/>
      </w:r>
      <w:r>
        <w:fldChar w:fldCharType="begin"/>
      </w:r>
      <w:r>
        <w:instrText xml:space="preserve"> REF _Ref525727315 \r \h </w:instrText>
      </w:r>
      <w:r>
        <w:fldChar w:fldCharType="separate"/>
      </w:r>
      <w:r>
        <w:t>[4]</w:t>
      </w:r>
      <w:r>
        <w:fldChar w:fldCharType="end"/>
      </w:r>
      <w:r>
        <w:t xml:space="preserve"> pointing out the need for enhancing the current PWS SIBs acquisition procedure. Motivations seem to be to optimize the UE power consumption and improve the processing times involved in PWS SIB acquisitions. </w:t>
      </w:r>
      <w:r w:rsidR="00B57733">
        <w:t>Since PWS SIBs may be repeatedly broadcast, signalling the UE when a PWS SIB carrying a new warning notification is broadcast was thought of a good way to address the problem. The following solutions were proposed to RAN2#103 to this effect:</w:t>
      </w:r>
    </w:p>
    <w:p w14:paraId="154DBC4A" w14:textId="385E0737" w:rsidR="00B57733" w:rsidRDefault="00B57733" w:rsidP="00B57733">
      <w:pPr>
        <w:pStyle w:val="B1"/>
        <w:numPr>
          <w:ilvl w:val="0"/>
          <w:numId w:val="7"/>
        </w:numPr>
      </w:pPr>
      <w:r w:rsidRPr="00B57733">
        <w:t>Signalling message ID, serial number and segment number in SIB1</w:t>
      </w:r>
    </w:p>
    <w:p w14:paraId="0A479470" w14:textId="26F1BA96" w:rsidR="00B57733" w:rsidRDefault="00B57733" w:rsidP="00B57733">
      <w:pPr>
        <w:pStyle w:val="B1"/>
        <w:numPr>
          <w:ilvl w:val="0"/>
          <w:numId w:val="7"/>
        </w:numPr>
      </w:pPr>
      <w:r w:rsidRPr="00B57733">
        <w:t>Introducing value tag in SIB1 for PWS SIBs</w:t>
      </w:r>
    </w:p>
    <w:p w14:paraId="228FD89F" w14:textId="1FBB35B9" w:rsidR="00B57733" w:rsidRDefault="00B57733" w:rsidP="00B57733">
      <w:pPr>
        <w:pStyle w:val="B1"/>
        <w:numPr>
          <w:ilvl w:val="0"/>
          <w:numId w:val="7"/>
        </w:numPr>
      </w:pPr>
      <w:r w:rsidRPr="00B57733">
        <w:t>Signalling broadcast duration for a PWS SIB</w:t>
      </w:r>
    </w:p>
    <w:p w14:paraId="6C08CBF4" w14:textId="2FB9E6B1" w:rsidR="00B57733" w:rsidRDefault="00B57733" w:rsidP="00B57733">
      <w:pPr>
        <w:pStyle w:val="B1"/>
        <w:numPr>
          <w:ilvl w:val="0"/>
          <w:numId w:val="7"/>
        </w:numPr>
      </w:pPr>
      <w:r w:rsidRPr="00B57733">
        <w:t>Signalling PWS change indication in Paging DCI</w:t>
      </w:r>
    </w:p>
    <w:p w14:paraId="0BB47352" w14:textId="0AE5503A" w:rsidR="00CD4C7B" w:rsidRDefault="00B57733" w:rsidP="00CD4C7B">
      <w:r>
        <w:t xml:space="preserve">In </w:t>
      </w:r>
      <w:r w:rsidR="000329FC">
        <w:t xml:space="preserve">RAN2#103 </w:t>
      </w:r>
      <w:r>
        <w:t xml:space="preserve">it was </w:t>
      </w:r>
      <w:r w:rsidR="000329FC">
        <w:t>decided to postpone the discussion to next meeting.</w:t>
      </w:r>
      <w:r w:rsidR="005357BE">
        <w:t xml:space="preserve"> In this paper we analyse</w:t>
      </w:r>
      <w:r w:rsidR="005357BE" w:rsidRPr="005357BE">
        <w:t xml:space="preserve"> the different solutions </w:t>
      </w:r>
      <w:r w:rsidR="005357BE">
        <w:t xml:space="preserve">listed above and look at </w:t>
      </w:r>
      <w:r w:rsidR="005357BE" w:rsidRPr="005357BE">
        <w:t>the pros and cons of the</w:t>
      </w:r>
      <w:r w:rsidR="005357BE">
        <w:t>se</w:t>
      </w:r>
      <w:r w:rsidR="005357BE" w:rsidRPr="005357BE">
        <w:t xml:space="preserve"> solutions</w:t>
      </w:r>
      <w:r w:rsidR="005357BE">
        <w:t>.</w:t>
      </w:r>
    </w:p>
    <w:p w14:paraId="5FF0E443" w14:textId="6C8BD868" w:rsidR="00CD4C7B" w:rsidRPr="006E13D1" w:rsidRDefault="00CD4C7B" w:rsidP="00CD4C7B">
      <w:pPr>
        <w:pStyle w:val="Heading1"/>
      </w:pPr>
      <w:r w:rsidRPr="006E13D1">
        <w:t>3</w:t>
      </w:r>
      <w:r w:rsidRPr="006E13D1">
        <w:tab/>
      </w:r>
      <w:r w:rsidR="00A50748">
        <w:t>Discussion</w:t>
      </w:r>
    </w:p>
    <w:p w14:paraId="3771C9CA" w14:textId="4A99FBAD" w:rsidR="00CD4C7B" w:rsidRPr="006E13D1" w:rsidRDefault="00CD4C7B" w:rsidP="00CD4C7B">
      <w:pPr>
        <w:pStyle w:val="Heading2"/>
      </w:pPr>
      <w:r w:rsidRPr="006E13D1">
        <w:t>3.1</w:t>
      </w:r>
      <w:r w:rsidRPr="006E13D1">
        <w:tab/>
      </w:r>
      <w:r w:rsidR="00801E46">
        <w:t>Signalling message ID, serial number and segment number in SIB1</w:t>
      </w:r>
    </w:p>
    <w:p w14:paraId="7DF8F18E" w14:textId="76A690EB" w:rsidR="00672929" w:rsidRDefault="00D47C1F" w:rsidP="00CD4C7B">
      <w:r>
        <w:t xml:space="preserve">In </w:t>
      </w:r>
      <w:r>
        <w:fldChar w:fldCharType="begin"/>
      </w:r>
      <w:r>
        <w:instrText xml:space="preserve"> REF _Ref525726512 \r \h </w:instrText>
      </w:r>
      <w:r>
        <w:fldChar w:fldCharType="separate"/>
      </w:r>
      <w:r>
        <w:t>[2]</w:t>
      </w:r>
      <w:r>
        <w:fldChar w:fldCharType="end"/>
      </w:r>
      <w:r w:rsidR="00412533">
        <w:t xml:space="preserve"> it is pro</w:t>
      </w:r>
      <w:r w:rsidR="00976000">
        <w:t xml:space="preserve">posed to consider addition of conditional signalling of some PWS SIB identifying information </w:t>
      </w:r>
      <w:r w:rsidR="00672929">
        <w:t xml:space="preserve">(message ID, serial number and segment number) </w:t>
      </w:r>
      <w:r w:rsidR="00976000">
        <w:t xml:space="preserve">in SIB1 as part of SIB scheduling information for the PWS SIBs. </w:t>
      </w:r>
      <w:r w:rsidR="00672929">
        <w:t xml:space="preserve">The idea is that the UE can check whether a </w:t>
      </w:r>
      <w:proofErr w:type="gramStart"/>
      <w:r w:rsidR="00672929">
        <w:t>particular PWS</w:t>
      </w:r>
      <w:proofErr w:type="gramEnd"/>
      <w:r w:rsidR="00672929">
        <w:t xml:space="preserve"> SIB was already received or not by checking these PWS SIB identifying information in SIB1 whenever these PWS SIBs are scheduled by the network. The network would signal the message ID and serial number as part of scheduling information in SIB1 whenever SIB6 is scheduled by the network. For SIB7 and SIB8, the network would signal the message ID, serial number and the segment number as part of scheduling information in SIB1 whenever SIB7 or SIB8 is scheduled by the network.</w:t>
      </w:r>
    </w:p>
    <w:p w14:paraId="30A7AA95" w14:textId="3E86900A" w:rsidR="00672929" w:rsidRDefault="00672929" w:rsidP="00CD4C7B">
      <w:r>
        <w:t xml:space="preserve">The main concern with this solution is the addition of more bits of information to an already </w:t>
      </w:r>
      <w:r w:rsidR="00C455BB">
        <w:t>ever-growing</w:t>
      </w:r>
      <w:r>
        <w:t xml:space="preserve"> </w:t>
      </w:r>
      <w:r w:rsidR="00C455BB">
        <w:t xml:space="preserve">size of </w:t>
      </w:r>
      <w:r>
        <w:t xml:space="preserve">SIB1. </w:t>
      </w:r>
      <w:r w:rsidR="00C455BB">
        <w:t xml:space="preserve">The size of message ID, serial number and segment </w:t>
      </w:r>
      <w:r w:rsidR="00943005">
        <w:t xml:space="preserve">number </w:t>
      </w:r>
      <w:r w:rsidR="00C455BB">
        <w:t>are 16 bits, 16 bits and 6 bits respectively. Depending on the deployment</w:t>
      </w:r>
      <w:r w:rsidR="00943005">
        <w:t>,</w:t>
      </w:r>
      <w:r w:rsidR="00C455BB">
        <w:t xml:space="preserve"> the worst case theoretical increase in signalling overhead to SIB1 will be 108 bits (</w:t>
      </w:r>
      <w:r w:rsidR="00C455BB" w:rsidRPr="00C455BB">
        <w:t>32</w:t>
      </w:r>
      <w:r w:rsidR="00C455BB">
        <w:t xml:space="preserve"> bits </w:t>
      </w:r>
      <w:r w:rsidR="00C455BB" w:rsidRPr="00C455BB">
        <w:t>(for SIB</w:t>
      </w:r>
      <w:proofErr w:type="gramStart"/>
      <w:r w:rsidR="00C455BB" w:rsidRPr="00C455BB">
        <w:t>6)+</w:t>
      </w:r>
      <w:proofErr w:type="gramEnd"/>
      <w:r w:rsidR="00C455BB" w:rsidRPr="00C455BB">
        <w:t xml:space="preserve"> 38</w:t>
      </w:r>
      <w:r w:rsidR="00C455BB">
        <w:t xml:space="preserve"> bits </w:t>
      </w:r>
      <w:r w:rsidR="00C455BB" w:rsidRPr="00C455BB">
        <w:t>(for SIB7) +38</w:t>
      </w:r>
      <w:r w:rsidR="00C455BB">
        <w:t xml:space="preserve"> bits (for SIB8)=108)</w:t>
      </w:r>
      <w:r w:rsidR="00943005">
        <w:t>.</w:t>
      </w:r>
    </w:p>
    <w:p w14:paraId="4B50B084" w14:textId="6F7C8353" w:rsidR="00C270AF" w:rsidRPr="00C270AF" w:rsidRDefault="00C270AF" w:rsidP="00CD4C7B">
      <w:pPr>
        <w:rPr>
          <w:b/>
        </w:rPr>
      </w:pPr>
      <w:r w:rsidRPr="00C270AF">
        <w:rPr>
          <w:b/>
        </w:rPr>
        <w:t>Observation 1: Signalling message ID, serial number and segment number in SIB1 adds to the size of SIB1. Any solution that requires addition of more information to SIB1 is not preferred</w:t>
      </w:r>
    </w:p>
    <w:p w14:paraId="0E883B56" w14:textId="16C6FB12" w:rsidR="00672929" w:rsidRDefault="00943005" w:rsidP="00CD4C7B">
      <w:r>
        <w:lastRenderedPageBreak/>
        <w:t xml:space="preserve">The second issue with this solution is, we will be redundantly adding the message ID, serial number and segment number found in PWS SIBs (SIB6/7/8) now also to SIB1. This is not efficient signalling over the air even if it is the cost we </w:t>
      </w:r>
      <w:r w:rsidR="00560756">
        <w:t>must</w:t>
      </w:r>
      <w:r>
        <w:t xml:space="preserve"> pay for optimizing the UE power consumption.</w:t>
      </w:r>
    </w:p>
    <w:p w14:paraId="6A9A9503" w14:textId="3EE38526" w:rsidR="00C270AF" w:rsidRPr="00A754FB" w:rsidRDefault="00C270AF" w:rsidP="00CD4C7B">
      <w:pPr>
        <w:rPr>
          <w:b/>
        </w:rPr>
      </w:pPr>
      <w:r w:rsidRPr="00A754FB">
        <w:rPr>
          <w:b/>
        </w:rPr>
        <w:t xml:space="preserve">Observation 2: The message ID, serial number and segment number will be redundant information in SIB1 </w:t>
      </w:r>
      <w:r w:rsidR="00A754FB" w:rsidRPr="00A754FB">
        <w:rPr>
          <w:b/>
        </w:rPr>
        <w:t>and PWS SIBs</w:t>
      </w:r>
      <w:r w:rsidR="00A754FB">
        <w:rPr>
          <w:b/>
        </w:rPr>
        <w:t xml:space="preserve"> and is not an efficient signalling solution</w:t>
      </w:r>
    </w:p>
    <w:p w14:paraId="5A7E381B" w14:textId="2EE6FA99" w:rsidR="00CD4C7B" w:rsidRPr="006E13D1" w:rsidRDefault="00CD4C7B" w:rsidP="00CD4C7B">
      <w:pPr>
        <w:pStyle w:val="Heading2"/>
      </w:pPr>
      <w:r w:rsidRPr="006E13D1">
        <w:t>3.2</w:t>
      </w:r>
      <w:r w:rsidRPr="006E13D1">
        <w:tab/>
      </w:r>
      <w:r w:rsidR="00801E46">
        <w:t>Introducing value tag in SIB1 for PWS SIBs</w:t>
      </w:r>
    </w:p>
    <w:p w14:paraId="239EBD0A" w14:textId="04023C74" w:rsidR="00560756" w:rsidRDefault="00D47C1F" w:rsidP="00CD4C7B">
      <w:r>
        <w:t xml:space="preserve">In </w:t>
      </w:r>
      <w:r>
        <w:fldChar w:fldCharType="begin"/>
      </w:r>
      <w:r>
        <w:instrText xml:space="preserve"> REF _Ref525726512 \r \h </w:instrText>
      </w:r>
      <w:r>
        <w:fldChar w:fldCharType="separate"/>
      </w:r>
      <w:r>
        <w:t>[2]</w:t>
      </w:r>
      <w:r>
        <w:fldChar w:fldCharType="end"/>
      </w:r>
      <w:r w:rsidR="00C35193">
        <w:t xml:space="preserve"> </w:t>
      </w:r>
      <w:r w:rsidR="00560756">
        <w:t xml:space="preserve">it is proposed, as a second option, to introduce the usage of value tags for PWS SIBs where the value tag, one for SIB6 and one for SIB7 and SIB8, changes whenever there is a change in contents of the warning notifications in the PWS SIBs. The PWS SIB specific value tags are </w:t>
      </w:r>
      <w:r w:rsidR="00542416">
        <w:t xml:space="preserve">conditionally </w:t>
      </w:r>
      <w:r w:rsidR="00560756">
        <w:t xml:space="preserve">signalled </w:t>
      </w:r>
      <w:r w:rsidR="00542416">
        <w:t>(depend</w:t>
      </w:r>
      <w:r w:rsidR="001E47DE">
        <w:t>ing on</w:t>
      </w:r>
      <w:r w:rsidR="00542416">
        <w:t xml:space="preserve"> the PWS SIB) </w:t>
      </w:r>
      <w:r w:rsidR="00560756">
        <w:t xml:space="preserve">in SIB1. </w:t>
      </w:r>
    </w:p>
    <w:p w14:paraId="01018371" w14:textId="65C469F4" w:rsidR="0005133B" w:rsidRDefault="00B917A8" w:rsidP="00CD4C7B">
      <w:r>
        <w:t xml:space="preserve">In this solution, there is now a new requirement for network to determine when to change the PWS SIB specific value tags and the question is whether this need to be standardized or be left </w:t>
      </w:r>
      <w:r w:rsidR="001E47DE">
        <w:t xml:space="preserve">for network implementation. In </w:t>
      </w:r>
      <w:r w:rsidR="001E47DE">
        <w:fldChar w:fldCharType="begin"/>
      </w:r>
      <w:r w:rsidR="001E47DE">
        <w:instrText xml:space="preserve"> REF _Ref525726512 \r \h </w:instrText>
      </w:r>
      <w:r w:rsidR="001E47DE">
        <w:fldChar w:fldCharType="separate"/>
      </w:r>
      <w:r w:rsidR="001E47DE">
        <w:t>[2]</w:t>
      </w:r>
      <w:r w:rsidR="001E47DE">
        <w:fldChar w:fldCharType="end"/>
      </w:r>
      <w:r>
        <w:t xml:space="preserve"> it is proposed that network changes the value tag by detecting whether the message ID and serial number combination (for SIB6) or the message ID, serial number and segment number combination (for SIB7/8) is different than the one used in the previous transmission of the PWS SIB.</w:t>
      </w:r>
    </w:p>
    <w:p w14:paraId="6CD61504" w14:textId="146D193B" w:rsidR="00C60961" w:rsidRPr="00C60961" w:rsidRDefault="00C60961" w:rsidP="00CD4C7B">
      <w:pPr>
        <w:rPr>
          <w:b/>
        </w:rPr>
      </w:pPr>
      <w:r w:rsidRPr="00C60961">
        <w:rPr>
          <w:b/>
        </w:rPr>
        <w:t>Observation 3: In the value tag solution there is requirement for network to change the value tag based on the detection of change in PWS SIB contents</w:t>
      </w:r>
    </w:p>
    <w:p w14:paraId="22AC73FD" w14:textId="386DB0EB" w:rsidR="00B917A8" w:rsidRDefault="008C3FE3" w:rsidP="00CD4C7B">
      <w:r>
        <w:t>I</w:t>
      </w:r>
      <w:r w:rsidR="00C83DC3" w:rsidRPr="00C83DC3">
        <w:t xml:space="preserve">f </w:t>
      </w:r>
      <w:r>
        <w:t xml:space="preserve">the warning notification in </w:t>
      </w:r>
      <w:r w:rsidR="00C83DC3" w:rsidRPr="00C83DC3">
        <w:t xml:space="preserve">SIB7 and SIB8 </w:t>
      </w:r>
      <w:r>
        <w:t xml:space="preserve">can be </w:t>
      </w:r>
      <w:r w:rsidR="00A52DA3" w:rsidRPr="00C83DC3">
        <w:t>segmented,</w:t>
      </w:r>
      <w:r w:rsidR="00C83DC3" w:rsidRPr="00C83DC3">
        <w:t xml:space="preserve"> then </w:t>
      </w:r>
      <w:r>
        <w:t xml:space="preserve">the network </w:t>
      </w:r>
      <w:r w:rsidR="00C83DC3" w:rsidRPr="00C83DC3">
        <w:t xml:space="preserve">updating the value tag </w:t>
      </w:r>
      <w:r>
        <w:t xml:space="preserve">whenever </w:t>
      </w:r>
      <w:r w:rsidR="00C83DC3" w:rsidRPr="00C83DC3">
        <w:t xml:space="preserve">the segment number is different is a lot of </w:t>
      </w:r>
      <w:r>
        <w:t xml:space="preserve">signalling and processing </w:t>
      </w:r>
      <w:r w:rsidR="00C83DC3" w:rsidRPr="00C83DC3">
        <w:t>overhead</w:t>
      </w:r>
      <w:r>
        <w:t xml:space="preserve"> from network perspective</w:t>
      </w:r>
      <w:r w:rsidR="00C83DC3" w:rsidRPr="00C83DC3">
        <w:t xml:space="preserve">. This is the reason why we decided not to have value tag for PWS SIBs </w:t>
      </w:r>
      <w:r>
        <w:t>even in LTE.</w:t>
      </w:r>
      <w:r w:rsidR="00A52DA3">
        <w:t xml:space="preserve"> Introducing any other means by which the network detects when a warning notification is different would defeat the purpose of keeping the warning notifications transparent to NG-RAN.</w:t>
      </w:r>
      <w:r w:rsidR="0005133B">
        <w:t xml:space="preserve"> Overall, an </w:t>
      </w:r>
      <w:r w:rsidR="00A52DA3">
        <w:t xml:space="preserve">optimization solution </w:t>
      </w:r>
      <w:r w:rsidR="0005133B">
        <w:t xml:space="preserve">based on use of value tag </w:t>
      </w:r>
      <w:r w:rsidR="00A52DA3">
        <w:t>for the reception of PWS SIBs cannot be back ported to LTE easily.</w:t>
      </w:r>
    </w:p>
    <w:p w14:paraId="632901F5" w14:textId="330D9F7B" w:rsidR="00C60961" w:rsidRDefault="00C60961" w:rsidP="00CD4C7B">
      <w:pPr>
        <w:rPr>
          <w:b/>
        </w:rPr>
      </w:pPr>
      <w:r w:rsidRPr="00C60961">
        <w:rPr>
          <w:b/>
        </w:rPr>
        <w:t>Observation 4: Changing the value tag for broadcast of every segment of one warning notification is not signalling and processing efficient for the network</w:t>
      </w:r>
    </w:p>
    <w:p w14:paraId="2CAC12CB" w14:textId="3FF46399" w:rsidR="00C60961" w:rsidRDefault="00C60961" w:rsidP="00CD4C7B">
      <w:pPr>
        <w:rPr>
          <w:b/>
        </w:rPr>
      </w:pPr>
      <w:r>
        <w:rPr>
          <w:b/>
        </w:rPr>
        <w:t>Observation 5: The value tag solution is not portable back to LTE</w:t>
      </w:r>
    </w:p>
    <w:p w14:paraId="65DBADF7" w14:textId="471BEFCD" w:rsidR="00C60961" w:rsidRPr="00C60961" w:rsidRDefault="00C60961" w:rsidP="00CD4C7B">
      <w:pPr>
        <w:rPr>
          <w:b/>
        </w:rPr>
      </w:pPr>
      <w:r>
        <w:rPr>
          <w:b/>
        </w:rPr>
        <w:t>Observation 6: The transparency of warning notification contents to NG-RAN should be maintained</w:t>
      </w:r>
    </w:p>
    <w:p w14:paraId="58DCB00C" w14:textId="1D27783C" w:rsidR="0005133B" w:rsidRDefault="0005133B" w:rsidP="00CD4C7B">
      <w:r>
        <w:t>From a SIB1 size over</w:t>
      </w:r>
      <w:r w:rsidR="00D47C1F">
        <w:t xml:space="preserve">head point of view also, since </w:t>
      </w:r>
      <w:r w:rsidR="00D47C1F">
        <w:fldChar w:fldCharType="begin"/>
      </w:r>
      <w:r w:rsidR="00D47C1F">
        <w:instrText xml:space="preserve"> REF _Ref525726512 \r \h </w:instrText>
      </w:r>
      <w:r w:rsidR="00D47C1F">
        <w:fldChar w:fldCharType="separate"/>
      </w:r>
      <w:r w:rsidR="00D47C1F">
        <w:t>[2]</w:t>
      </w:r>
      <w:r w:rsidR="00D47C1F">
        <w:fldChar w:fldCharType="end"/>
      </w:r>
      <w:r>
        <w:t xml:space="preserve"> proposes to increase the size of the PWS SIB specific value tags to be added to SIB1, it is no different than adding the message ID, serial number and segment number to SIB1.</w:t>
      </w:r>
    </w:p>
    <w:p w14:paraId="391127AE" w14:textId="5F87BC89" w:rsidR="00C60961" w:rsidRPr="00C60961" w:rsidRDefault="00C60961" w:rsidP="00CD4C7B">
      <w:pPr>
        <w:rPr>
          <w:b/>
        </w:rPr>
      </w:pPr>
      <w:r w:rsidRPr="00C60961">
        <w:rPr>
          <w:b/>
        </w:rPr>
        <w:t>Observation 7: Increasing the value tag size and having PWS SIB specific value tags only increases the size of SIB1. Any solution that requires addition of more information to SIB1 is not preferred</w:t>
      </w:r>
    </w:p>
    <w:p w14:paraId="43A905E1" w14:textId="51CF3182" w:rsidR="00801E46" w:rsidRPr="006E13D1" w:rsidRDefault="00801E46" w:rsidP="00801E46">
      <w:pPr>
        <w:pStyle w:val="Heading2"/>
      </w:pPr>
      <w:r>
        <w:t>3.3</w:t>
      </w:r>
      <w:r w:rsidRPr="006E13D1">
        <w:tab/>
      </w:r>
      <w:r>
        <w:t>Signalling broadcast duration for a PWS SIB</w:t>
      </w:r>
    </w:p>
    <w:p w14:paraId="480D00AE" w14:textId="17C8928E" w:rsidR="00AA045E" w:rsidRDefault="00D47C1F" w:rsidP="00801E46">
      <w:r>
        <w:t xml:space="preserve">In </w:t>
      </w:r>
      <w:r>
        <w:fldChar w:fldCharType="begin"/>
      </w:r>
      <w:r>
        <w:instrText xml:space="preserve"> REF _Ref525726588 \r \h </w:instrText>
      </w:r>
      <w:r>
        <w:fldChar w:fldCharType="separate"/>
      </w:r>
      <w:r>
        <w:t>[3]</w:t>
      </w:r>
      <w:r>
        <w:fldChar w:fldCharType="end"/>
      </w:r>
      <w:r w:rsidR="00AA045E">
        <w:t xml:space="preserve"> </w:t>
      </w:r>
      <w:r w:rsidR="005621BC">
        <w:t xml:space="preserve">one of the solution proposed for advanced indication to UE of changes in PWS SIBs is for the network to signal the broadcast duration for each PWS warning notification. This </w:t>
      </w:r>
      <w:r w:rsidR="003A5D0A">
        <w:t>assumes</w:t>
      </w:r>
      <w:r w:rsidR="005621BC">
        <w:t xml:space="preserve"> that the network </w:t>
      </w:r>
      <w:r w:rsidR="003A5D0A">
        <w:t xml:space="preserve">repeatedly broadcasts </w:t>
      </w:r>
      <w:r w:rsidR="005621BC">
        <w:t xml:space="preserve">the same warning notification for several paging cycles. </w:t>
      </w:r>
      <w:r w:rsidR="003A5D0A">
        <w:t xml:space="preserve">The problem with this solution is the UE need to know the exact starting and ending point in time for the repeated broadcast of a warning notification. So, just a broadcast duration is not sufficient for the UE to determine when exactly it needs to start acquiring the warning notification again. The details of signalling of broadcast duration is also not very clear in terms of the specific message in which the broadcast duration will be signalled and whether a time reference point will also be signalled to indicate the </w:t>
      </w:r>
      <w:r w:rsidR="00AE3615">
        <w:t>beginning or end</w:t>
      </w:r>
      <w:r>
        <w:t xml:space="preserve"> of the broadcast duration. In </w:t>
      </w:r>
      <w:r>
        <w:fldChar w:fldCharType="begin"/>
      </w:r>
      <w:r>
        <w:instrText xml:space="preserve"> REF _Ref525726588 \r \h </w:instrText>
      </w:r>
      <w:r>
        <w:fldChar w:fldCharType="separate"/>
      </w:r>
      <w:r>
        <w:t>[3]</w:t>
      </w:r>
      <w:r>
        <w:fldChar w:fldCharType="end"/>
      </w:r>
      <w:r w:rsidR="00AE3615">
        <w:t xml:space="preserve"> the figure implies that the broadcast duration will be signalled in the paging message. Whether the broadcast duration is signalled in paging message or SIB1 there will need to be additional UE behaviour specified in standard for the handling of the broadcast duration.</w:t>
      </w:r>
    </w:p>
    <w:p w14:paraId="04624666" w14:textId="7FCD5839" w:rsidR="00793A4B" w:rsidRPr="00793A4B" w:rsidRDefault="00793A4B" w:rsidP="00801E46">
      <w:pPr>
        <w:rPr>
          <w:b/>
        </w:rPr>
      </w:pPr>
      <w:r w:rsidRPr="00793A4B">
        <w:rPr>
          <w:b/>
        </w:rPr>
        <w:t>Observation 8: Signalling details for signalling of broadcast duration needs further discussion. Consuming more than 1 bit in short message (paging DCI) is not efficient use of reserved bits in short message</w:t>
      </w:r>
    </w:p>
    <w:p w14:paraId="6AE22F51" w14:textId="6BC82021" w:rsidR="00801E46" w:rsidRPr="006E13D1" w:rsidRDefault="00801E46" w:rsidP="00801E46">
      <w:pPr>
        <w:pStyle w:val="Heading2"/>
      </w:pPr>
      <w:r>
        <w:t>3.4</w:t>
      </w:r>
      <w:r w:rsidRPr="006E13D1">
        <w:tab/>
      </w:r>
      <w:r>
        <w:t>Signalling PWS change indication in Paging DCI</w:t>
      </w:r>
    </w:p>
    <w:p w14:paraId="437312E8" w14:textId="4F3B7726" w:rsidR="001D4759" w:rsidRDefault="00D47C1F" w:rsidP="00801E46">
      <w:r>
        <w:t xml:space="preserve">In </w:t>
      </w:r>
      <w:r>
        <w:fldChar w:fldCharType="begin"/>
      </w:r>
      <w:r>
        <w:instrText xml:space="preserve"> REF _Ref525726588 \r \h </w:instrText>
      </w:r>
      <w:r>
        <w:fldChar w:fldCharType="separate"/>
      </w:r>
      <w:r>
        <w:t>[3]</w:t>
      </w:r>
      <w:r>
        <w:fldChar w:fldCharType="end"/>
      </w:r>
      <w:r w:rsidR="00A2206D">
        <w:t xml:space="preserve"> </w:t>
      </w:r>
      <w:r w:rsidR="00E37FB3">
        <w:t xml:space="preserve">another solution that was proposed is to introduce a </w:t>
      </w:r>
      <w:r w:rsidR="00EA4297">
        <w:t xml:space="preserve">new </w:t>
      </w:r>
      <w:r w:rsidR="00E37FB3">
        <w:t xml:space="preserve">“PWS </w:t>
      </w:r>
      <w:r w:rsidR="001D4759">
        <w:t xml:space="preserve">message </w:t>
      </w:r>
      <w:r w:rsidR="00E37FB3">
        <w:t xml:space="preserve">change indication” bit in the short message </w:t>
      </w:r>
      <w:r w:rsidR="001D4759">
        <w:t xml:space="preserve">(paging DCI) </w:t>
      </w:r>
      <w:r w:rsidR="00E37FB3">
        <w:t xml:space="preserve">used for SI change indications. </w:t>
      </w:r>
      <w:r w:rsidR="001D4759">
        <w:t>The network is required to toggle the “PWS message change indication”</w:t>
      </w:r>
      <w:r w:rsidR="00EA4297">
        <w:t xml:space="preserve"> bit</w:t>
      </w:r>
      <w:r w:rsidR="001D4759">
        <w:t xml:space="preserve"> whenever there is a change in the content of SIB6/7/8. In this solution, after </w:t>
      </w:r>
      <w:r w:rsidR="00E37FB3">
        <w:t xml:space="preserve">the UE is paged with the </w:t>
      </w:r>
      <w:r w:rsidR="00E37FB3">
        <w:lastRenderedPageBreak/>
        <w:t>short message bit “</w:t>
      </w:r>
      <w:proofErr w:type="spellStart"/>
      <w:r w:rsidR="00E37FB3" w:rsidRPr="001E47DE">
        <w:rPr>
          <w:i/>
        </w:rPr>
        <w:t>etwsAndCmasIndication</w:t>
      </w:r>
      <w:proofErr w:type="spellEnd"/>
      <w:r w:rsidR="00E37FB3">
        <w:t>” set</w:t>
      </w:r>
      <w:r w:rsidR="001D4759">
        <w:t>,</w:t>
      </w:r>
      <w:r w:rsidR="00E37FB3">
        <w:t xml:space="preserve"> </w:t>
      </w:r>
      <w:r w:rsidR="001D4759">
        <w:t xml:space="preserve">the UE acquires SIB1 and receives the PWS SIB as per the scheduling information in SIB1. After the UE has completely acquired the PWS SIB </w:t>
      </w:r>
      <w:r w:rsidR="00EA4297">
        <w:t>but</w:t>
      </w:r>
      <w:r w:rsidR="001D4759">
        <w:t xml:space="preserve"> if the network still broadcasts the same PWS SIB the </w:t>
      </w:r>
      <w:r w:rsidR="00EA4297">
        <w:t xml:space="preserve">network will not toggle the </w:t>
      </w:r>
      <w:r w:rsidR="001D4759">
        <w:t xml:space="preserve">“PWS message change indication” bit in paging DCI </w:t>
      </w:r>
      <w:r w:rsidR="00EA4297">
        <w:t>which gives an indication to the UE to stop looking in to SIB1 for PWS SIB scheduling information. This requires the network to ensure it sends a paging DCI before every broadcast of PWS SIBs.</w:t>
      </w:r>
    </w:p>
    <w:p w14:paraId="32FD8A22" w14:textId="03BE7161" w:rsidR="00801E46" w:rsidRDefault="00EA4297" w:rsidP="00CD4C7B">
      <w:r>
        <w:t xml:space="preserve">This solution introduces new requirements for network and </w:t>
      </w:r>
      <w:proofErr w:type="gramStart"/>
      <w:r>
        <w:t>UE</w:t>
      </w:r>
      <w:proofErr w:type="gramEnd"/>
      <w:r>
        <w:t xml:space="preserve"> but the advantage of this solution is the UE does not have to acquire SIB1 or the PWS SIBs before deciding whether the warning notification in the PWS SIB is a new warning notification. </w:t>
      </w:r>
      <w:r w:rsidR="00A504DB">
        <w:t xml:space="preserve">Also, the solution is something that can be considered for LTE also if needed. </w:t>
      </w:r>
      <w:r>
        <w:t xml:space="preserve">The question is whether </w:t>
      </w:r>
      <w:r w:rsidR="001506F2">
        <w:t>it is justified to</w:t>
      </w:r>
      <w:r>
        <w:t xml:space="preserve"> use one more bit in the short message.</w:t>
      </w:r>
      <w:r w:rsidR="001506F2">
        <w:t xml:space="preserve"> </w:t>
      </w:r>
    </w:p>
    <w:p w14:paraId="3C1054A7" w14:textId="45E9130A" w:rsidR="00793A4B" w:rsidRPr="00793A4B" w:rsidRDefault="00793A4B" w:rsidP="00CD4C7B">
      <w:pPr>
        <w:rPr>
          <w:b/>
        </w:rPr>
      </w:pPr>
      <w:r w:rsidRPr="00793A4B">
        <w:rPr>
          <w:b/>
        </w:rPr>
        <w:t xml:space="preserve">Observation 9: In paging DCI solution </w:t>
      </w:r>
      <w:proofErr w:type="spellStart"/>
      <w:r w:rsidR="004F73D3">
        <w:rPr>
          <w:b/>
        </w:rPr>
        <w:t>i</w:t>
      </w:r>
      <w:proofErr w:type="spellEnd"/>
      <w:r w:rsidR="004F73D3">
        <w:rPr>
          <w:b/>
        </w:rPr>
        <w:t xml:space="preserve">) </w:t>
      </w:r>
      <w:r w:rsidRPr="00793A4B">
        <w:rPr>
          <w:b/>
        </w:rPr>
        <w:t>all changes required are</w:t>
      </w:r>
      <w:r w:rsidR="004F73D3">
        <w:rPr>
          <w:b/>
        </w:rPr>
        <w:t xml:space="preserve"> isolated to the short message, ii) </w:t>
      </w:r>
      <w:r w:rsidRPr="00793A4B">
        <w:rPr>
          <w:b/>
        </w:rPr>
        <w:t>It is possible to consider a similar</w:t>
      </w:r>
      <w:r w:rsidR="004F73D3">
        <w:rPr>
          <w:b/>
        </w:rPr>
        <w:t xml:space="preserve"> solution for LTE in the future, iii)</w:t>
      </w:r>
      <w:r w:rsidRPr="00793A4B">
        <w:rPr>
          <w:b/>
        </w:rPr>
        <w:t xml:space="preserve"> </w:t>
      </w:r>
      <w:r w:rsidR="009E6C35">
        <w:rPr>
          <w:b/>
        </w:rPr>
        <w:t>even though t</w:t>
      </w:r>
      <w:r w:rsidRPr="00793A4B">
        <w:rPr>
          <w:b/>
        </w:rPr>
        <w:t>here are some new requirements for both network and UE</w:t>
      </w:r>
      <w:r w:rsidR="009E6C35">
        <w:rPr>
          <w:b/>
        </w:rPr>
        <w:t>,</w:t>
      </w:r>
      <w:r w:rsidRPr="00793A4B">
        <w:rPr>
          <w:b/>
        </w:rPr>
        <w:t xml:space="preserve"> the solution avoids UE from having to read the SIB1 if the UE had already received the same PWS SIB</w:t>
      </w:r>
      <w:r w:rsidR="009E6C35">
        <w:rPr>
          <w:b/>
        </w:rPr>
        <w:t xml:space="preserve"> which is more efficient than solutions requiring the UE to make decision about acquiring PWS SIBs after reading the SIB1</w:t>
      </w:r>
    </w:p>
    <w:p w14:paraId="43A12B72" w14:textId="091144BB" w:rsidR="00CD4C7B" w:rsidRPr="006E13D1" w:rsidRDefault="00CD4C7B" w:rsidP="00CD4C7B">
      <w:pPr>
        <w:pStyle w:val="Heading1"/>
      </w:pPr>
      <w:r w:rsidRPr="006E13D1">
        <w:t>4</w:t>
      </w:r>
      <w:r w:rsidRPr="006E13D1">
        <w:tab/>
      </w:r>
      <w:r w:rsidR="00CC7AF9">
        <w:t>Conclusion</w:t>
      </w:r>
    </w:p>
    <w:p w14:paraId="190C81D1" w14:textId="1A2DB5A1" w:rsidR="00CD4C7B" w:rsidRPr="006E13D1" w:rsidRDefault="005E24E4" w:rsidP="00CD4C7B">
      <w:r>
        <w:t>In this paper we analyse</w:t>
      </w:r>
      <w:r w:rsidR="005357BE">
        <w:t>d</w:t>
      </w:r>
      <w:r>
        <w:t xml:space="preserve"> the different solutions for </w:t>
      </w:r>
      <w:r w:rsidRPr="005E24E4">
        <w:t xml:space="preserve">PWS warning notification change indication </w:t>
      </w:r>
      <w:r>
        <w:t>propo</w:t>
      </w:r>
      <w:r w:rsidR="005357BE">
        <w:t>sed so far by companies and made</w:t>
      </w:r>
      <w:r>
        <w:t xml:space="preserve"> some observations on the pros and cons of the solutions.</w:t>
      </w:r>
      <w:r w:rsidR="007D1371">
        <w:t xml:space="preserve"> Based on all the observations, if any solution at all need to be introduced for optimized reception of PWS SIBs to help conserve UE power, our preference is to go with the introduction of one bit in short message (paging DCI) and update the PWS SIB reception procedures.</w:t>
      </w:r>
    </w:p>
    <w:p w14:paraId="0FDCFAC2" w14:textId="4CF3BDE9"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p w14:paraId="4AA5C936" w14:textId="308B44EF" w:rsidR="00CD4C7B" w:rsidRDefault="00A458AB" w:rsidP="00A458AB">
      <w:pPr>
        <w:numPr>
          <w:ilvl w:val="0"/>
          <w:numId w:val="4"/>
        </w:numPr>
        <w:overflowPunct w:val="0"/>
        <w:autoSpaceDE w:val="0"/>
        <w:autoSpaceDN w:val="0"/>
        <w:adjustRightInd w:val="0"/>
        <w:textAlignment w:val="baseline"/>
      </w:pPr>
      <w:bookmarkStart w:id="2" w:name="_Ref525726512"/>
      <w:r w:rsidRPr="00A458AB">
        <w:t>R2-1811492</w:t>
      </w:r>
      <w:r w:rsidR="00CD4C7B" w:rsidRPr="006E13D1">
        <w:t xml:space="preserve"> </w:t>
      </w:r>
      <w:bookmarkEnd w:id="1"/>
      <w:r w:rsidRPr="00A458AB">
        <w:rPr>
          <w:i/>
          <w:iCs/>
        </w:rPr>
        <w:t>Value tags for PWS related SIBs</w:t>
      </w:r>
      <w:r w:rsidR="0090466A">
        <w:t xml:space="preserve"> - </w:t>
      </w:r>
      <w:r w:rsidRPr="00A458AB">
        <w:t xml:space="preserve">ZTE Corporation, </w:t>
      </w:r>
      <w:proofErr w:type="spellStart"/>
      <w:r w:rsidRPr="00A458AB">
        <w:t>Sanechips</w:t>
      </w:r>
      <w:bookmarkEnd w:id="2"/>
      <w:proofErr w:type="spellEnd"/>
    </w:p>
    <w:p w14:paraId="69E03F7E" w14:textId="1C77B1E8" w:rsidR="00A458AB" w:rsidRDefault="00A458AB" w:rsidP="00A458AB">
      <w:pPr>
        <w:numPr>
          <w:ilvl w:val="0"/>
          <w:numId w:val="4"/>
        </w:numPr>
        <w:overflowPunct w:val="0"/>
        <w:autoSpaceDE w:val="0"/>
        <w:autoSpaceDN w:val="0"/>
        <w:adjustRightInd w:val="0"/>
        <w:textAlignment w:val="baseline"/>
      </w:pPr>
      <w:bookmarkStart w:id="3" w:name="_Ref525726588"/>
      <w:r>
        <w:t xml:space="preserve">R2-1812742 </w:t>
      </w:r>
      <w:r w:rsidRPr="00A458AB">
        <w:rPr>
          <w:i/>
        </w:rPr>
        <w:t>Considerations on PWS notification</w:t>
      </w:r>
      <w:r>
        <w:t xml:space="preserve"> - </w:t>
      </w:r>
      <w:r w:rsidRPr="00A458AB">
        <w:t>Qualcomm Incorporated</w:t>
      </w:r>
      <w:bookmarkEnd w:id="3"/>
    </w:p>
    <w:p w14:paraId="48CDCD21" w14:textId="2817D402" w:rsidR="00A458AB" w:rsidRPr="006E13D1" w:rsidRDefault="00A458AB" w:rsidP="00A458AB">
      <w:pPr>
        <w:numPr>
          <w:ilvl w:val="0"/>
          <w:numId w:val="4"/>
        </w:numPr>
        <w:overflowPunct w:val="0"/>
        <w:autoSpaceDE w:val="0"/>
        <w:autoSpaceDN w:val="0"/>
        <w:adjustRightInd w:val="0"/>
        <w:textAlignment w:val="baseline"/>
      </w:pPr>
      <w:bookmarkStart w:id="4" w:name="_Ref525727315"/>
      <w:r w:rsidRPr="00A458AB">
        <w:t>R2-1812793</w:t>
      </w:r>
      <w:r>
        <w:t xml:space="preserve"> </w:t>
      </w:r>
      <w:r w:rsidRPr="00A458AB">
        <w:rPr>
          <w:i/>
        </w:rPr>
        <w:t>Change indication for PWS SIBs</w:t>
      </w:r>
      <w:r>
        <w:t xml:space="preserve"> - </w:t>
      </w:r>
      <w:r w:rsidRPr="00A458AB">
        <w:t>Apple</w:t>
      </w:r>
      <w:bookmarkEnd w:id="4"/>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39D9" w14:textId="77777777" w:rsidR="00AD1282" w:rsidRDefault="00AD1282">
      <w:r>
        <w:separator/>
      </w:r>
    </w:p>
  </w:endnote>
  <w:endnote w:type="continuationSeparator" w:id="0">
    <w:p w14:paraId="05B02621" w14:textId="77777777" w:rsidR="00AD1282" w:rsidRDefault="00AD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B168B" w14:textId="77777777" w:rsidR="00AD1282" w:rsidRDefault="00AD1282">
      <w:r>
        <w:separator/>
      </w:r>
    </w:p>
  </w:footnote>
  <w:footnote w:type="continuationSeparator" w:id="0">
    <w:p w14:paraId="52FEA4F5" w14:textId="77777777" w:rsidR="00AD1282" w:rsidRDefault="00AD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15112"/>
    <w:multiLevelType w:val="hybridMultilevel"/>
    <w:tmpl w:val="693C8DC6"/>
    <w:lvl w:ilvl="0" w:tplc="0C8A46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EA25A1D"/>
    <w:multiLevelType w:val="hybridMultilevel"/>
    <w:tmpl w:val="AD74C0A6"/>
    <w:lvl w:ilvl="0" w:tplc="740A016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66C6EE5"/>
    <w:multiLevelType w:val="hybridMultilevel"/>
    <w:tmpl w:val="4CDCEE9C"/>
    <w:lvl w:ilvl="0" w:tplc="148A50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29FC"/>
    <w:rsid w:val="00033397"/>
    <w:rsid w:val="00040095"/>
    <w:rsid w:val="0005133B"/>
    <w:rsid w:val="00066B49"/>
    <w:rsid w:val="00080512"/>
    <w:rsid w:val="00090468"/>
    <w:rsid w:val="000B7BCF"/>
    <w:rsid w:val="000C522B"/>
    <w:rsid w:val="000D58AB"/>
    <w:rsid w:val="000E298A"/>
    <w:rsid w:val="00112F1A"/>
    <w:rsid w:val="00125648"/>
    <w:rsid w:val="00145075"/>
    <w:rsid w:val="001506F2"/>
    <w:rsid w:val="00162907"/>
    <w:rsid w:val="001741A0"/>
    <w:rsid w:val="00175FA0"/>
    <w:rsid w:val="00194CD0"/>
    <w:rsid w:val="001B49C9"/>
    <w:rsid w:val="001C4F79"/>
    <w:rsid w:val="001D4759"/>
    <w:rsid w:val="001E47DE"/>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A5D0A"/>
    <w:rsid w:val="003B40AD"/>
    <w:rsid w:val="003C4E37"/>
    <w:rsid w:val="003E16BE"/>
    <w:rsid w:val="003F4E28"/>
    <w:rsid w:val="004006E8"/>
    <w:rsid w:val="00401855"/>
    <w:rsid w:val="00412533"/>
    <w:rsid w:val="004639E5"/>
    <w:rsid w:val="00477455"/>
    <w:rsid w:val="004A1F7B"/>
    <w:rsid w:val="004C44D2"/>
    <w:rsid w:val="004D3578"/>
    <w:rsid w:val="004D380D"/>
    <w:rsid w:val="004E213A"/>
    <w:rsid w:val="004F73D3"/>
    <w:rsid w:val="00503171"/>
    <w:rsid w:val="00506C28"/>
    <w:rsid w:val="00534DA0"/>
    <w:rsid w:val="005357BE"/>
    <w:rsid w:val="00542416"/>
    <w:rsid w:val="00543E6C"/>
    <w:rsid w:val="00560756"/>
    <w:rsid w:val="005621BC"/>
    <w:rsid w:val="00565087"/>
    <w:rsid w:val="0056573F"/>
    <w:rsid w:val="00593439"/>
    <w:rsid w:val="005E24E4"/>
    <w:rsid w:val="00604317"/>
    <w:rsid w:val="00611566"/>
    <w:rsid w:val="00646D99"/>
    <w:rsid w:val="00656910"/>
    <w:rsid w:val="00672929"/>
    <w:rsid w:val="00687F87"/>
    <w:rsid w:val="006C66D8"/>
    <w:rsid w:val="006D1E24"/>
    <w:rsid w:val="006E1417"/>
    <w:rsid w:val="006F6A2C"/>
    <w:rsid w:val="00710201"/>
    <w:rsid w:val="007342B5"/>
    <w:rsid w:val="00734A5B"/>
    <w:rsid w:val="00744E76"/>
    <w:rsid w:val="00757D40"/>
    <w:rsid w:val="00781F0F"/>
    <w:rsid w:val="0078727C"/>
    <w:rsid w:val="0079049D"/>
    <w:rsid w:val="00793A4B"/>
    <w:rsid w:val="00793DC5"/>
    <w:rsid w:val="007A328D"/>
    <w:rsid w:val="007B18D8"/>
    <w:rsid w:val="007C095F"/>
    <w:rsid w:val="007C2DD0"/>
    <w:rsid w:val="007D1371"/>
    <w:rsid w:val="00801E46"/>
    <w:rsid w:val="008028A4"/>
    <w:rsid w:val="00813245"/>
    <w:rsid w:val="00824DE4"/>
    <w:rsid w:val="008768CA"/>
    <w:rsid w:val="00877EF9"/>
    <w:rsid w:val="00880559"/>
    <w:rsid w:val="008B5306"/>
    <w:rsid w:val="008C3FE3"/>
    <w:rsid w:val="008D2E4D"/>
    <w:rsid w:val="008F396F"/>
    <w:rsid w:val="0090271F"/>
    <w:rsid w:val="00902DB9"/>
    <w:rsid w:val="0090466A"/>
    <w:rsid w:val="00916274"/>
    <w:rsid w:val="00922AB2"/>
    <w:rsid w:val="00936071"/>
    <w:rsid w:val="00940212"/>
    <w:rsid w:val="00942EC2"/>
    <w:rsid w:val="00943005"/>
    <w:rsid w:val="00961B32"/>
    <w:rsid w:val="00970DB3"/>
    <w:rsid w:val="00974BB0"/>
    <w:rsid w:val="00976000"/>
    <w:rsid w:val="009A0AF3"/>
    <w:rsid w:val="009B07CD"/>
    <w:rsid w:val="009B6433"/>
    <w:rsid w:val="009C19E9"/>
    <w:rsid w:val="009D74A6"/>
    <w:rsid w:val="009E6C35"/>
    <w:rsid w:val="009F1A11"/>
    <w:rsid w:val="00A10F02"/>
    <w:rsid w:val="00A204CA"/>
    <w:rsid w:val="00A2206D"/>
    <w:rsid w:val="00A458AB"/>
    <w:rsid w:val="00A504DB"/>
    <w:rsid w:val="00A50748"/>
    <w:rsid w:val="00A52DA3"/>
    <w:rsid w:val="00A53724"/>
    <w:rsid w:val="00A754FB"/>
    <w:rsid w:val="00A82346"/>
    <w:rsid w:val="00A938E0"/>
    <w:rsid w:val="00A9671C"/>
    <w:rsid w:val="00AA045E"/>
    <w:rsid w:val="00AA1553"/>
    <w:rsid w:val="00AD1282"/>
    <w:rsid w:val="00AE3615"/>
    <w:rsid w:val="00B05962"/>
    <w:rsid w:val="00B15449"/>
    <w:rsid w:val="00B27303"/>
    <w:rsid w:val="00B47FD1"/>
    <w:rsid w:val="00B516BB"/>
    <w:rsid w:val="00B57733"/>
    <w:rsid w:val="00B917A8"/>
    <w:rsid w:val="00BC3555"/>
    <w:rsid w:val="00C06D2F"/>
    <w:rsid w:val="00C12B51"/>
    <w:rsid w:val="00C24650"/>
    <w:rsid w:val="00C270AF"/>
    <w:rsid w:val="00C33079"/>
    <w:rsid w:val="00C35193"/>
    <w:rsid w:val="00C455BB"/>
    <w:rsid w:val="00C60961"/>
    <w:rsid w:val="00C83A13"/>
    <w:rsid w:val="00C83DC3"/>
    <w:rsid w:val="00C9068C"/>
    <w:rsid w:val="00C92967"/>
    <w:rsid w:val="00CA3D0C"/>
    <w:rsid w:val="00CA654B"/>
    <w:rsid w:val="00CC7AF9"/>
    <w:rsid w:val="00CD4C7B"/>
    <w:rsid w:val="00D33BE3"/>
    <w:rsid w:val="00D3792D"/>
    <w:rsid w:val="00D47C1F"/>
    <w:rsid w:val="00D55E47"/>
    <w:rsid w:val="00D62E19"/>
    <w:rsid w:val="00D67CD1"/>
    <w:rsid w:val="00D738D6"/>
    <w:rsid w:val="00D80795"/>
    <w:rsid w:val="00D854BE"/>
    <w:rsid w:val="00D87E00"/>
    <w:rsid w:val="00D9134D"/>
    <w:rsid w:val="00D96D11"/>
    <w:rsid w:val="00DA0C46"/>
    <w:rsid w:val="00DA7A03"/>
    <w:rsid w:val="00DB0DB8"/>
    <w:rsid w:val="00DB1818"/>
    <w:rsid w:val="00DC309B"/>
    <w:rsid w:val="00DC4DA2"/>
    <w:rsid w:val="00E24FB6"/>
    <w:rsid w:val="00E37FB3"/>
    <w:rsid w:val="00E471CF"/>
    <w:rsid w:val="00E62835"/>
    <w:rsid w:val="00E77645"/>
    <w:rsid w:val="00E83697"/>
    <w:rsid w:val="00EA4297"/>
    <w:rsid w:val="00EC4A25"/>
    <w:rsid w:val="00F025A2"/>
    <w:rsid w:val="00F07388"/>
    <w:rsid w:val="00F2026E"/>
    <w:rsid w:val="00F2210A"/>
    <w:rsid w:val="00F37743"/>
    <w:rsid w:val="00F54A3D"/>
    <w:rsid w:val="00F54CB0"/>
    <w:rsid w:val="00F653B8"/>
    <w:rsid w:val="00F71B89"/>
    <w:rsid w:val="00F7353C"/>
    <w:rsid w:val="00F76F8F"/>
    <w:rsid w:val="00F84287"/>
    <w:rsid w:val="00F926FA"/>
    <w:rsid w:val="00F941DF"/>
    <w:rsid w:val="00F96FDB"/>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83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459</TotalTime>
  <Pages>3</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71</cp:revision>
  <dcterms:created xsi:type="dcterms:W3CDTF">2016-08-12T03:53:00Z</dcterms:created>
  <dcterms:modified xsi:type="dcterms:W3CDTF">2018-09-28T03:08:00Z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